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1EC68" w14:textId="77777777" w:rsidR="004B768D" w:rsidRPr="005C666C" w:rsidRDefault="004B768D" w:rsidP="004B768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14:paraId="58372C98" w14:textId="5651E8A3" w:rsidR="004B768D" w:rsidRDefault="004B768D" w:rsidP="004B768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DF1"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Оқу тілі : Қазақ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5"/>
        <w:gridCol w:w="3718"/>
        <w:gridCol w:w="2895"/>
        <w:gridCol w:w="1237"/>
      </w:tblGrid>
      <w:tr w:rsidR="004B768D" w:rsidRPr="005C666C" w14:paraId="3A503CC8" w14:textId="77777777" w:rsidTr="0090449B">
        <w:tc>
          <w:tcPr>
            <w:tcW w:w="1696" w:type="dxa"/>
          </w:tcPr>
          <w:p w14:paraId="57B6A2C0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148E904C" w14:textId="77777777" w:rsidR="004B768D" w:rsidRPr="005C666C" w:rsidRDefault="004B768D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643" w:type="dxa"/>
          </w:tcPr>
          <w:p w14:paraId="3C426058" w14:textId="2827FFD1" w:rsidR="004B768D" w:rsidRPr="004B768D" w:rsidRDefault="004B768D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76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Дененiң еркiн түсуi, еркiн түсу үдеуi</w:t>
            </w:r>
          </w:p>
        </w:tc>
        <w:tc>
          <w:tcPr>
            <w:tcW w:w="2779" w:type="dxa"/>
          </w:tcPr>
          <w:p w14:paraId="5976D44D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227" w:type="dxa"/>
          </w:tcPr>
          <w:p w14:paraId="3EBB80FD" w14:textId="58FF83A2" w:rsidR="004B768D" w:rsidRPr="005C666C" w:rsidRDefault="004B768D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4B768D" w:rsidRPr="004B768D" w14:paraId="53336B7E" w14:textId="77777777" w:rsidTr="0090449B">
        <w:tc>
          <w:tcPr>
            <w:tcW w:w="1696" w:type="dxa"/>
          </w:tcPr>
          <w:p w14:paraId="33389A73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49" w:type="dxa"/>
            <w:gridSpan w:val="3"/>
          </w:tcPr>
          <w:p w14:paraId="26589EA1" w14:textId="30CA4102" w:rsidR="004B768D" w:rsidRPr="004B768D" w:rsidRDefault="004B768D" w:rsidP="004B768D">
            <w:pPr>
              <w:rPr>
                <w:lang w:val="kk-KZ"/>
              </w:rPr>
            </w:pPr>
            <w:r w:rsidRPr="004B768D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9.2.1.9 еркін түсуді сипаттау үшін теңайнымалы қозғалыстың кинематикалық теңдеулерін қолдану</w:t>
            </w:r>
          </w:p>
          <w:p w14:paraId="1D8A06CB" w14:textId="019E7018" w:rsidR="004B768D" w:rsidRPr="009C5640" w:rsidRDefault="004B768D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768D" w:rsidRPr="004B768D" w14:paraId="6DD87CAE" w14:textId="77777777" w:rsidTr="0090449B">
        <w:tc>
          <w:tcPr>
            <w:tcW w:w="1696" w:type="dxa"/>
          </w:tcPr>
          <w:p w14:paraId="76AFA121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4AC55F75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49" w:type="dxa"/>
            <w:gridSpan w:val="3"/>
          </w:tcPr>
          <w:p w14:paraId="1A436ED4" w14:textId="21DE440F" w:rsidR="004B768D" w:rsidRPr="001A0DA1" w:rsidRDefault="004B768D" w:rsidP="004B768D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</w:t>
            </w:r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Қандай да бір биіктікте бос тұрған дененің жерге құлайтыны бәріне белгілі. Жоғары лақтырылған дене кайтадан жерге түседі. Мұның бәрі Жердің тартуы әсерінен болады делінеді. Бұл — жалпылама </w:t>
            </w:r>
            <w:hyperlink r:id="rId5" w:tooltip="ҚҰБЫЛЫС (мұндай бет жоқ)" w:history="1">
              <w:r w:rsidRPr="001A0DA1">
                <w:rPr>
                  <w:rFonts w:ascii="Times New Roman" w:eastAsia="Times New Roman" w:hAnsi="Times New Roman" w:cs="Times New Roman"/>
                  <w:color w:val="A55858"/>
                  <w:sz w:val="24"/>
                  <w:szCs w:val="24"/>
                  <w:u w:val="single"/>
                  <w:lang w:val="kk-KZ" w:eastAsia="ru-RU"/>
                </w:rPr>
                <w:t>құбылыс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, сол </w:t>
            </w:r>
            <w:hyperlink r:id="rId6" w:tooltip="Себеп, түрткі" w:history="1">
              <w:r w:rsidRPr="001A0DA1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val="kk-KZ" w:eastAsia="ru-RU"/>
                </w:rPr>
                <w:t>себепті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де денелердің тек Жердің тартуы әсерінен еркін түсу </w:t>
            </w:r>
            <w:hyperlink r:id="rId7" w:tooltip="Заң" w:history="1">
              <w:r w:rsidRPr="001A0DA1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val="kk-KZ" w:eastAsia="ru-RU"/>
                </w:rPr>
                <w:t>заңдарын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карастыру ерекше қызықты. Алайда күнделікті бакылау денелердің калыпты жағдайда түрліше құлайтынын көрсетеді. Мәселен, ауыр </w:t>
            </w:r>
            <w:hyperlink r:id="rId8" w:tooltip="Шар" w:history="1">
              <w:r w:rsidRPr="001A0DA1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shd w:val="clear" w:color="auto" w:fill="FFDADA"/>
                  <w:lang w:val="kk-KZ" w:eastAsia="ru-RU"/>
                </w:rPr>
                <w:t>шар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тез күлап түседі, ал жұқа </w:t>
            </w:r>
            <w:hyperlink r:id="rId9" w:tooltip="Қағаз" w:history="1">
              <w:r w:rsidRPr="001A0DA1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val="kk-KZ" w:eastAsia="ru-RU"/>
                </w:rPr>
                <w:t>қағаз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парағы біртіндеп, күрделі </w:t>
            </w:r>
            <w:hyperlink r:id="rId10" w:tooltip="Траектория" w:history="1">
              <w:r w:rsidRPr="001A0DA1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val="kk-KZ" w:eastAsia="ru-RU"/>
                </w:rPr>
                <w:t>траектория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бойымен калыктап түседі.</w:t>
            </w:r>
          </w:p>
          <w:p w14:paraId="27FF80B3" w14:textId="77777777" w:rsidR="004B768D" w:rsidRPr="004B768D" w:rsidRDefault="004B768D" w:rsidP="004B768D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Құлайтын денелердің жылдамдығы мен үдеуі, қалыпты жағдайда, денелердің ауырлығына, олардың өлшемдері мен пішіндеріне тәуелді болады. Әрине, денелердің мұндай </w:t>
            </w:r>
            <w:hyperlink r:id="rId11" w:tooltip="Қозғалыс (мұндай бет жоқ)" w:history="1">
              <w:r w:rsidRPr="001A0DA1">
                <w:rPr>
                  <w:rFonts w:ascii="Times New Roman" w:eastAsia="Times New Roman" w:hAnsi="Times New Roman" w:cs="Times New Roman"/>
                  <w:color w:val="A55858"/>
                  <w:sz w:val="24"/>
                  <w:szCs w:val="24"/>
                  <w:u w:val="single"/>
                  <w:lang w:val="kk-KZ" w:eastAsia="ru-RU"/>
                </w:rPr>
                <w:t>қозғалысын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тек Жердің тартуы әсерінен ғана еркін түсуі деп айтуға болмайды. Тәжірибе нәтижелері бұл </w:t>
            </w:r>
            <w:hyperlink r:id="rId12" w:tooltip="Айырмашылық (мұндай бет жоқ)" w:history="1">
              <w:r w:rsidRPr="001A0DA1">
                <w:rPr>
                  <w:rFonts w:ascii="Times New Roman" w:eastAsia="Times New Roman" w:hAnsi="Times New Roman" w:cs="Times New Roman"/>
                  <w:color w:val="A55858"/>
                  <w:sz w:val="24"/>
                  <w:szCs w:val="24"/>
                  <w:u w:val="single"/>
                  <w:lang w:val="kk-KZ" w:eastAsia="ru-RU"/>
                </w:rPr>
                <w:t>айырмашылықтардың</w:t>
              </w:r>
            </w:hyperlink>
            <w:r w:rsidRPr="001A0DA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 қозғалыстағы денеге ауаның әсер етуінен болатынын көрсетеді. </w:t>
            </w:r>
            <w:r w:rsidRPr="004B768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Сол себепті, егер біз денелердің еркін түсуін зерттегіміз келсе, онда ауаның әсерінен толық құтылуымыз керек.</w:t>
            </w:r>
          </w:p>
          <w:p w14:paraId="0FF92A06" w14:textId="77777777" w:rsidR="004B768D" w:rsidRPr="00030CCF" w:rsidRDefault="004B768D" w:rsidP="004B768D">
            <w:pPr>
              <w:shd w:val="clear" w:color="auto" w:fill="F8F9FA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30CCF">
              <w:rPr>
                <w:rFonts w:ascii="Times New Roman" w:eastAsia="Times New Roman" w:hAnsi="Times New Roman" w:cs="Times New Roman"/>
                <w:noProof/>
                <w:color w:val="0B0080"/>
                <w:sz w:val="24"/>
                <w:szCs w:val="24"/>
                <w:lang w:eastAsia="ru-RU"/>
              </w:rPr>
              <w:drawing>
                <wp:inline distT="0" distB="0" distL="0" distR="0" wp14:anchorId="4AAF49EB" wp14:editId="41B39815">
                  <wp:extent cx="1533525" cy="2571750"/>
                  <wp:effectExtent l="0" t="0" r="9525" b="0"/>
                  <wp:docPr id="2" name="Рисунок 2" descr="https://upload.wikimedia.org/wikipedia/kk/3/35/Bawnyag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kk/3/35/Bawnyag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DD73C" w14:textId="77777777" w:rsidR="004B768D" w:rsidRPr="00030CCF" w:rsidRDefault="004B768D" w:rsidP="004B768D">
            <w:pPr>
              <w:shd w:val="clear" w:color="auto" w:fill="F8F9FA"/>
              <w:spacing w:line="336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Пиза қаласындағы мұнара</w:t>
            </w:r>
          </w:p>
          <w:p w14:paraId="47C6F555" w14:textId="77777777" w:rsidR="004B768D" w:rsidRPr="00030CCF" w:rsidRDefault="004B768D" w:rsidP="004B768D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Ең алғаш мұндай тұжырымды италияндық ұлы </w:t>
            </w:r>
            <w:hyperlink r:id="rId15" w:tooltip="Ғалым" w:history="1">
              <w:r w:rsidRPr="00030CCF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eastAsia="ru-RU"/>
                </w:rPr>
                <w:t>ғалым</w:t>
              </w:r>
            </w:hyperlink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  <w:hyperlink r:id="rId16" w:tooltip="Галилео Галилей" w:history="1">
              <w:r w:rsidRPr="00030CCF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eastAsia="ru-RU"/>
                </w:rPr>
                <w:t>Галилео Галилей</w:t>
              </w:r>
            </w:hyperlink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жасаған болатын. Галилей 1583 ж. Пиза қаласындағы биік көлбеу мұнара үстінен </w:t>
            </w:r>
            <w:hyperlink r:id="rId17" w:tooltip="Диаметр" w:history="1">
              <w:r w:rsidRPr="00030CCF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eastAsia="ru-RU"/>
                </w:rPr>
                <w:t>диаметрлері</w:t>
              </w:r>
            </w:hyperlink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бірдей, ауыр және жеңіл шарларды бір </w:t>
            </w:r>
            <w:hyperlink r:id="rId18" w:tooltip="Мезгіл (мұндай бет жоқ)" w:history="1">
              <w:r w:rsidRPr="00030CCF">
                <w:rPr>
                  <w:rFonts w:ascii="Times New Roman" w:eastAsia="Times New Roman" w:hAnsi="Times New Roman" w:cs="Times New Roman"/>
                  <w:color w:val="A55858"/>
                  <w:sz w:val="24"/>
                  <w:szCs w:val="24"/>
                  <w:u w:val="single"/>
                  <w:lang w:eastAsia="ru-RU"/>
                </w:rPr>
                <w:t>мезгілде</w:t>
              </w:r>
            </w:hyperlink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тастап, олардың мұнара </w:t>
            </w:r>
            <w:hyperlink r:id="rId19" w:tooltip="Табан" w:history="1">
              <w:r w:rsidRPr="00030CCF">
                <w:rPr>
                  <w:rFonts w:ascii="Times New Roman" w:eastAsia="Times New Roman" w:hAnsi="Times New Roman" w:cs="Times New Roman"/>
                  <w:color w:val="0B0080"/>
                  <w:sz w:val="24"/>
                  <w:szCs w:val="24"/>
                  <w:u w:val="single"/>
                  <w:lang w:eastAsia="ru-RU"/>
                </w:rPr>
                <w:t>табанына</w:t>
              </w:r>
            </w:hyperlink>
            <w:r w:rsidRPr="00030C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шамамен бір уақытта келіп түсетініне кез жеткізеді.</w:t>
            </w:r>
          </w:p>
          <w:p w14:paraId="6FEB359E" w14:textId="36BEA43B" w:rsidR="004B768D" w:rsidRPr="004B768D" w:rsidRDefault="004B768D" w:rsidP="0090449B">
            <w:pPr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</w:pPr>
          </w:p>
          <w:p w14:paraId="2D74E191" w14:textId="77CCBEE0" w:rsidR="004B768D" w:rsidRDefault="004B768D" w:rsidP="0090449B">
            <w:pPr>
              <w:rPr>
                <w:rFonts w:ascii="Times New Roman" w:hAnsi="Times New Roman"/>
                <w:b/>
                <w:color w:val="000000"/>
                <w:spacing w:val="2"/>
                <w:sz w:val="24"/>
                <w:lang w:val="kk-KZ" w:eastAsia="ru-RU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4C384ED" wp14:editId="756B6F28">
                  <wp:extent cx="3751446" cy="28098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414" cy="2818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FE3231" w14:textId="77777777" w:rsidR="004B768D" w:rsidRPr="00512274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B768D" w:rsidRPr="004B768D" w14:paraId="09FD16C0" w14:textId="77777777" w:rsidTr="0090449B">
        <w:tc>
          <w:tcPr>
            <w:tcW w:w="1696" w:type="dxa"/>
          </w:tcPr>
          <w:p w14:paraId="25341B38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Сілтемелер</w:t>
            </w:r>
          </w:p>
          <w:p w14:paraId="5B04FE7F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49" w:type="dxa"/>
            <w:gridSpan w:val="3"/>
          </w:tcPr>
          <w:p w14:paraId="69A42F17" w14:textId="354A5150" w:rsidR="004B768D" w:rsidRDefault="004B768D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9 – сынып . Атамұра баспасы 2</w:t>
            </w:r>
            <w:r w:rsidR="00CD6E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-бет §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AAF8734" w14:textId="544A3C33" w:rsidR="004B768D" w:rsidRPr="00E61195" w:rsidRDefault="00CD6EE3" w:rsidP="0090449B">
            <w:pPr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</w:pPr>
            <w:r w:rsidRPr="00CD6EE3">
              <w:t>https://www.youtube.com/watch?v=0yAVZAB-SgM</w:t>
            </w:r>
            <w:r w:rsidR="004B768D" w:rsidRPr="00E61195"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  <w:t xml:space="preserve"> </w:t>
            </w:r>
          </w:p>
          <w:p w14:paraId="1AE2CDC7" w14:textId="77777777" w:rsidR="004B768D" w:rsidRPr="005C666C" w:rsidRDefault="004B768D" w:rsidP="009044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768D" w:rsidRPr="00982EBA" w14:paraId="74EEB262" w14:textId="77777777" w:rsidTr="0090449B">
        <w:tc>
          <w:tcPr>
            <w:tcW w:w="1696" w:type="dxa"/>
          </w:tcPr>
          <w:p w14:paraId="4D5E73DA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49" w:type="dxa"/>
            <w:gridSpan w:val="3"/>
          </w:tcPr>
          <w:tbl>
            <w:tblPr>
              <w:tblW w:w="889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632"/>
              <w:gridCol w:w="261"/>
            </w:tblGrid>
            <w:tr w:rsidR="004B768D" w:rsidRPr="00982EBA" w14:paraId="5C6EDA8F" w14:textId="77777777" w:rsidTr="0090449B">
              <w:trPr>
                <w:trHeight w:val="857"/>
              </w:trPr>
              <w:tc>
                <w:tcPr>
                  <w:tcW w:w="0" w:type="auto"/>
                </w:tcPr>
                <w:p w14:paraId="6493CD46" w14:textId="7138724A" w:rsidR="00CD6EE3" w:rsidRPr="00CD6EE3" w:rsidRDefault="00982EBA" w:rsidP="00CD6EE3">
                  <w:pPr>
                    <w:spacing w:line="240" w:lineRule="auto"/>
                    <w:rPr>
                      <w:rFonts w:ascii="Times New Roman" w:eastAsia="Times New Roman" w:hAnsi="Times New Roman" w:cs="Arial"/>
                      <w:b/>
                      <w:sz w:val="28"/>
                      <w:szCs w:val="24"/>
                      <w:lang w:val="kk-KZ" w:eastAsia="en-US"/>
                    </w:rPr>
                  </w:pPr>
                  <w:r>
                    <w:rPr>
                      <w:b/>
                      <w:sz w:val="28"/>
                      <w:lang w:val="kk-KZ"/>
                    </w:rPr>
                    <w:t>Тапсырма-1</w:t>
                  </w:r>
                  <w:r w:rsidR="00CD6EE3" w:rsidRPr="00CD6EE3">
                    <w:rPr>
                      <w:rFonts w:ascii="Times New Roman" w:eastAsia="Times New Roman" w:hAnsi="Times New Roman" w:cs="Arial"/>
                      <w:b/>
                      <w:sz w:val="28"/>
                      <w:szCs w:val="24"/>
                      <w:lang w:val="kk-KZ" w:eastAsia="en-US"/>
                    </w:rPr>
                    <w:t xml:space="preserve"> </w:t>
                  </w:r>
                  <w:r w:rsidR="00CD6EE3">
                    <w:rPr>
                      <w:rFonts w:ascii="Times New Roman" w:eastAsia="Times New Roman" w:hAnsi="Times New Roman" w:cs="Arial"/>
                      <w:b/>
                      <w:sz w:val="28"/>
                      <w:szCs w:val="24"/>
                      <w:lang w:val="kk-KZ" w:eastAsia="en-US"/>
                    </w:rPr>
                    <w:t xml:space="preserve">төменгі </w:t>
                  </w:r>
                  <w:r w:rsidR="00CD6EE3" w:rsidRPr="00CD6EE3">
                    <w:rPr>
                      <w:rFonts w:ascii="Times New Roman" w:eastAsia="Times New Roman" w:hAnsi="Times New Roman" w:cs="Arial"/>
                      <w:b/>
                      <w:sz w:val="28"/>
                      <w:szCs w:val="24"/>
                      <w:lang w:val="kk-KZ" w:eastAsia="en-US"/>
                    </w:rPr>
                    <w:t xml:space="preserve"> деңгей</w:t>
                  </w:r>
                </w:p>
                <w:p w14:paraId="1BA2E18C" w14:textId="1536DF55" w:rsidR="00982EBA" w:rsidRPr="009D4381" w:rsidRDefault="00982EBA" w:rsidP="00982EBA">
                  <w:pPr>
                    <w:pStyle w:val="a7"/>
                    <w:rPr>
                      <w:b/>
                      <w:sz w:val="28"/>
                      <w:lang w:val="kk-KZ"/>
                    </w:rPr>
                  </w:pPr>
                </w:p>
                <w:p w14:paraId="52B384BC" w14:textId="4953BC38" w:rsidR="00982EBA" w:rsidRPr="009D4381" w:rsidRDefault="00982EBA" w:rsidP="00982EBA">
                  <w:pPr>
                    <w:pStyle w:val="a7"/>
                    <w:rPr>
                      <w:sz w:val="28"/>
                      <w:lang w:val="kk-KZ"/>
                    </w:rPr>
                  </w:pPr>
                  <w:r w:rsidRPr="009D4381">
                    <w:rPr>
                      <w:sz w:val="28"/>
                      <w:lang w:val="kk-KZ"/>
                    </w:rPr>
                    <w:t>1</w:t>
                  </w:r>
                  <w:r>
                    <w:rPr>
                      <w:sz w:val="28"/>
                      <w:lang w:val="kk-KZ"/>
                    </w:rPr>
                    <w:t>.1</w:t>
                  </w:r>
                  <w:r w:rsidRPr="009D4381">
                    <w:rPr>
                      <w:sz w:val="28"/>
                      <w:lang w:val="kk-KZ"/>
                    </w:rPr>
                    <w:t xml:space="preserve">.Тас құдықтың түбіне </w:t>
                  </w:r>
                  <w:r>
                    <w:rPr>
                      <w:sz w:val="28"/>
                      <w:lang w:val="kk-KZ"/>
                    </w:rPr>
                    <w:t>2</w:t>
                  </w:r>
                  <w:r w:rsidRPr="009D4381">
                    <w:rPr>
                      <w:sz w:val="28"/>
                      <w:lang w:val="kk-KZ"/>
                    </w:rPr>
                    <w:t xml:space="preserve"> сек-та жетсе, онда оның тереңдігі неге тең? </w:t>
                  </w:r>
                </w:p>
                <w:p w14:paraId="4BF80812" w14:textId="446CBD82" w:rsidR="00982EBA" w:rsidRPr="009D4381" w:rsidRDefault="00982EBA" w:rsidP="00982EBA">
                  <w:pPr>
                    <w:pStyle w:val="a7"/>
                    <w:rPr>
                      <w:sz w:val="28"/>
                      <w:lang w:val="kk-KZ"/>
                    </w:rPr>
                  </w:pPr>
                  <w:r>
                    <w:rPr>
                      <w:sz w:val="28"/>
                      <w:lang w:val="kk-KZ"/>
                    </w:rPr>
                    <w:t>1.</w:t>
                  </w:r>
                  <w:r w:rsidRPr="009D4381">
                    <w:rPr>
                      <w:sz w:val="28"/>
                      <w:lang w:val="kk-KZ"/>
                    </w:rPr>
                    <w:t xml:space="preserve">2.30 м/с жылдамдықпен лақтырылған дененің көтерілу биіктігі қандай? </w:t>
                  </w:r>
                </w:p>
                <w:p w14:paraId="055A8A56" w14:textId="49399179" w:rsidR="00982EBA" w:rsidRPr="009D4381" w:rsidRDefault="00982EBA" w:rsidP="00982EBA">
                  <w:pPr>
                    <w:pStyle w:val="a7"/>
                    <w:rPr>
                      <w:sz w:val="28"/>
                      <w:lang w:val="kk-KZ"/>
                    </w:rPr>
                  </w:pPr>
                  <w:r>
                    <w:rPr>
                      <w:sz w:val="28"/>
                      <w:lang w:val="kk-KZ"/>
                    </w:rPr>
                    <w:t>1.</w:t>
                  </w:r>
                  <w:r w:rsidRPr="009D4381">
                    <w:rPr>
                      <w:sz w:val="28"/>
                      <w:lang w:val="kk-KZ"/>
                    </w:rPr>
                    <w:t xml:space="preserve">3.25 м биіктіктен дене еркін құлап түсті. Дененің жерге түсу уақыты қандай? </w:t>
                  </w:r>
                </w:p>
                <w:p w14:paraId="7D79B904" w14:textId="77777777" w:rsidR="00982EBA" w:rsidRPr="009D4381" w:rsidRDefault="00982EBA" w:rsidP="00982EBA">
                  <w:pPr>
                    <w:pStyle w:val="a7"/>
                    <w:ind w:left="360"/>
                    <w:rPr>
                      <w:sz w:val="28"/>
                      <w:lang w:val="kk-KZ"/>
                    </w:rPr>
                  </w:pPr>
                </w:p>
                <w:p w14:paraId="5C949D38" w14:textId="2823FEE2" w:rsidR="00CD6EE3" w:rsidRPr="00CD6EE3" w:rsidRDefault="00982EBA" w:rsidP="00CD6EE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kk-KZ"/>
                    </w:rPr>
                  </w:pPr>
                  <w:r w:rsidRPr="00CD6EE3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Тапсырма-</w:t>
                  </w:r>
                  <w:r w:rsidRPr="00CD6EE3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2</w:t>
                  </w:r>
                  <w:r w:rsidR="00CD6EE3" w:rsidRPr="00CD6EE3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kk-KZ"/>
                    </w:rPr>
                    <w:t xml:space="preserve"> </w:t>
                  </w:r>
                  <w:r w:rsidR="00CD6EE3" w:rsidRPr="00CD6EE3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kk-KZ"/>
                    </w:rPr>
                    <w:t>Жеткілікті деңгей</w:t>
                  </w:r>
                </w:p>
                <w:p w14:paraId="21B0D69D" w14:textId="11EB8A72" w:rsidR="004B768D" w:rsidRPr="00F65BB5" w:rsidRDefault="004B768D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0" w:type="auto"/>
                </w:tcPr>
                <w:p w14:paraId="1825FF7B" w14:textId="77777777" w:rsidR="004B768D" w:rsidRPr="005C666C" w:rsidRDefault="004B768D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14:paraId="04C6DF3D" w14:textId="77777777" w:rsidR="004B768D" w:rsidRPr="005C666C" w:rsidRDefault="004B768D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4B768D" w:rsidRPr="00982EBA" w14:paraId="13EAC3E7" w14:textId="77777777" w:rsidTr="0090449B">
              <w:trPr>
                <w:trHeight w:val="857"/>
              </w:trPr>
              <w:tc>
                <w:tcPr>
                  <w:tcW w:w="0" w:type="auto"/>
                </w:tcPr>
                <w:p w14:paraId="5689C577" w14:textId="77777777" w:rsidR="00CD6EE3" w:rsidRPr="008C7026" w:rsidRDefault="00CD6EE3" w:rsidP="00CD6EE3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</w:pPr>
                  <w:r w:rsidRPr="008C7026">
                    <w:rPr>
                      <w:rFonts w:ascii="Times New Roman" w:hAnsi="Times New Roman"/>
                      <w:b/>
                      <w:bCs/>
                      <w:sz w:val="28"/>
                      <w:szCs w:val="24"/>
                      <w:lang w:val="kk-KZ"/>
                    </w:rPr>
                    <w:t xml:space="preserve">Тас 85м биіктіктен 8 м/с жылдамдықпен жіберілді. </w:t>
                  </w:r>
                </w:p>
                <w:p w14:paraId="7E693C2B" w14:textId="77777777" w:rsidR="00CD6EE3" w:rsidRPr="008C7026" w:rsidRDefault="00CD6EE3" w:rsidP="00CD6EE3">
                  <w:pPr>
                    <w:pStyle w:val="a4"/>
                    <w:numPr>
                      <w:ilvl w:val="0"/>
                      <w:numId w:val="3"/>
                    </w:numPr>
                    <w:spacing w:after="200" w:line="240" w:lineRule="auto"/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</w:pPr>
                  <w:r w:rsidRPr="008C7026">
                    <w:rPr>
                      <w:rFonts w:ascii="Times New Roman" w:hAnsi="Times New Roman"/>
                      <w:iCs/>
                      <w:sz w:val="28"/>
                      <w:szCs w:val="24"/>
                      <w:lang w:val="kk-KZ"/>
                    </w:rPr>
                    <w:t xml:space="preserve">3с кейінгі жылдамдық қандай? </w:t>
                  </w:r>
                </w:p>
                <w:p w14:paraId="26364AF0" w14:textId="77777777" w:rsidR="00CD6EE3" w:rsidRPr="008C7026" w:rsidRDefault="00CD6EE3" w:rsidP="00CD6EE3">
                  <w:pPr>
                    <w:pStyle w:val="a4"/>
                    <w:numPr>
                      <w:ilvl w:val="0"/>
                      <w:numId w:val="3"/>
                    </w:numPr>
                    <w:spacing w:after="200" w:line="240" w:lineRule="auto"/>
                    <w:rPr>
                      <w:rFonts w:ascii="Times New Roman" w:hAnsi="Times New Roman"/>
                      <w:iCs/>
                      <w:sz w:val="28"/>
                      <w:szCs w:val="24"/>
                      <w:lang w:val="kk-KZ"/>
                    </w:rPr>
                  </w:pPr>
                  <w:r w:rsidRPr="008C7026">
                    <w:rPr>
                      <w:rFonts w:ascii="Times New Roman" w:hAnsi="Times New Roman"/>
                      <w:iCs/>
                      <w:sz w:val="28"/>
                      <w:szCs w:val="24"/>
                      <w:lang w:val="kk-KZ"/>
                    </w:rPr>
                    <w:t xml:space="preserve">3с кейінгі координата қандай? </w:t>
                  </w:r>
                </w:p>
                <w:p w14:paraId="0BE5A2D8" w14:textId="77777777" w:rsidR="00CD6EE3" w:rsidRPr="008C7026" w:rsidRDefault="00CD6EE3" w:rsidP="00CD6EE3">
                  <w:pPr>
                    <w:pStyle w:val="a4"/>
                    <w:numPr>
                      <w:ilvl w:val="0"/>
                      <w:numId w:val="3"/>
                    </w:numPr>
                    <w:spacing w:after="200" w:line="240" w:lineRule="auto"/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</w:pPr>
                  <w:r w:rsidRPr="008C7026">
                    <w:rPr>
                      <w:rFonts w:ascii="Times New Roman" w:hAnsi="Times New Roman"/>
                      <w:iCs/>
                      <w:sz w:val="28"/>
                      <w:szCs w:val="24"/>
                      <w:lang w:val="kk-KZ"/>
                    </w:rPr>
                    <w:t xml:space="preserve">Қандай жылдамдықпен Жермен соғылады? </w:t>
                  </w:r>
                </w:p>
                <w:p w14:paraId="03A50127" w14:textId="77777777" w:rsidR="00CD6EE3" w:rsidRPr="008C7026" w:rsidRDefault="00CD6EE3" w:rsidP="00CD6EE3">
                  <w:pPr>
                    <w:pStyle w:val="a4"/>
                    <w:numPr>
                      <w:ilvl w:val="0"/>
                      <w:numId w:val="3"/>
                    </w:numPr>
                    <w:spacing w:after="200" w:line="240" w:lineRule="auto"/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</w:pPr>
                  <w:r w:rsidRPr="008C7026">
                    <w:rPr>
                      <w:rFonts w:ascii="Times New Roman" w:hAnsi="Times New Roman"/>
                      <w:iCs/>
                      <w:sz w:val="28"/>
                      <w:szCs w:val="24"/>
                      <w:lang w:val="kk-KZ"/>
                    </w:rPr>
                    <w:t xml:space="preserve">Қанша уақыттан кейін дене Жерге құлайды? </w:t>
                  </w:r>
                </w:p>
                <w:p w14:paraId="2E3857B0" w14:textId="142AEC02" w:rsidR="004B768D" w:rsidRPr="00F65BB5" w:rsidRDefault="004B768D" w:rsidP="00982EBA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0" w:type="auto"/>
                </w:tcPr>
                <w:p w14:paraId="4288C498" w14:textId="77777777" w:rsidR="004B768D" w:rsidRPr="005C666C" w:rsidRDefault="004B768D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4B768D" w:rsidRPr="00982EBA" w14:paraId="0244A186" w14:textId="77777777" w:rsidTr="0090449B">
              <w:trPr>
                <w:trHeight w:val="1765"/>
              </w:trPr>
              <w:tc>
                <w:tcPr>
                  <w:tcW w:w="0" w:type="auto"/>
                  <w:gridSpan w:val="2"/>
                </w:tcPr>
                <w:p w14:paraId="4FB03D59" w14:textId="77777777" w:rsidR="00CD6EE3" w:rsidRPr="008C7026" w:rsidRDefault="00CD6EE3" w:rsidP="00CD6EE3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szCs w:val="24"/>
                      <w:lang w:val="kk-KZ"/>
                    </w:rPr>
                  </w:pPr>
                  <w:r w:rsidRPr="00CD6EE3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Тапсырма-2</w:t>
                  </w:r>
                  <w:r w:rsidRPr="00CD6EE3"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kk-KZ"/>
                    </w:rPr>
                    <w:t xml:space="preserve"> </w:t>
                  </w:r>
                  <w:r w:rsidRPr="008C7026">
                    <w:rPr>
                      <w:rFonts w:ascii="Times New Roman" w:hAnsi="Times New Roman"/>
                      <w:b/>
                      <w:sz w:val="28"/>
                      <w:szCs w:val="24"/>
                      <w:lang w:val="kk-KZ"/>
                    </w:rPr>
                    <w:t>Жоғары деңгей</w:t>
                  </w:r>
                </w:p>
                <w:p w14:paraId="0CADBF9D" w14:textId="77777777" w:rsidR="00CD6EE3" w:rsidRPr="008C7026" w:rsidRDefault="00CD6EE3" w:rsidP="00CD6EE3">
                  <w:pPr>
                    <w:spacing w:line="240" w:lineRule="auto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8C7026"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  <w:t xml:space="preserve">1. Бастапқы  жылдамдығы </w:t>
                  </w:r>
                  <w:r w:rsidRPr="000A3446"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  <w:t>V</w:t>
                  </w:r>
                  <w:r w:rsidRPr="008C7026">
                    <w:rPr>
                      <w:rFonts w:ascii="Times New Roman" w:hAnsi="Times New Roman"/>
                      <w:sz w:val="28"/>
                      <w:szCs w:val="24"/>
                      <w:vertAlign w:val="subscript"/>
                      <w:lang w:val="kk-KZ"/>
                    </w:rPr>
                    <w:t>0</w:t>
                  </w:r>
                  <w:r w:rsidRPr="008C7026"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  <w:t xml:space="preserve">=0 </w:t>
                  </w:r>
                  <w:r w:rsidRPr="008C7026">
                    <w:rPr>
                      <w:rFonts w:ascii="Times New Roman" w:hAnsi="Times New Roman"/>
                      <w:sz w:val="28"/>
                      <w:szCs w:val="24"/>
                      <w:lang w:val="el-GR"/>
                    </w:rPr>
                    <w:t>-</w:t>
                  </w:r>
                  <w:r w:rsidRPr="008C7026">
                    <w:rPr>
                      <w:rFonts w:ascii="Times New Roman" w:hAnsi="Times New Roman"/>
                      <w:sz w:val="28"/>
                      <w:szCs w:val="24"/>
                      <w:lang w:val="kk-KZ"/>
                    </w:rPr>
                    <w:t xml:space="preserve">ге  тең  дене  h =19,6м биіктіктен  вертикаль төмен түседі. </w:t>
                  </w:r>
                  <w:r w:rsidRPr="008C7026">
                    <w:rPr>
                      <w:rFonts w:ascii="Times New Roman" w:hAnsi="Times New Roman"/>
                      <w:sz w:val="28"/>
                      <w:szCs w:val="24"/>
                    </w:rPr>
                    <w:t xml:space="preserve">Дене: </w:t>
                  </w:r>
                </w:p>
                <w:p w14:paraId="009CA814" w14:textId="77777777" w:rsidR="00CD6EE3" w:rsidRPr="008C7026" w:rsidRDefault="00CD6EE3" w:rsidP="00CD6EE3">
                  <w:pPr>
                    <w:pStyle w:val="a4"/>
                    <w:numPr>
                      <w:ilvl w:val="0"/>
                      <w:numId w:val="4"/>
                    </w:numPr>
                    <w:spacing w:after="200" w:line="240" w:lineRule="auto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8C7026">
                    <w:rPr>
                      <w:rFonts w:ascii="Times New Roman" w:hAnsi="Times New Roman"/>
                      <w:sz w:val="28"/>
                      <w:szCs w:val="24"/>
                    </w:rPr>
                    <w:t xml:space="preserve">өзінің қозғалысының бірінші 1 секундында,  </w:t>
                  </w:r>
                </w:p>
                <w:p w14:paraId="14E8CA08" w14:textId="77777777" w:rsidR="00CD6EE3" w:rsidRPr="008C7026" w:rsidRDefault="00CD6EE3" w:rsidP="00CD6EE3">
                  <w:pPr>
                    <w:pStyle w:val="a4"/>
                    <w:numPr>
                      <w:ilvl w:val="0"/>
                      <w:numId w:val="4"/>
                    </w:numPr>
                    <w:spacing w:after="200" w:line="240" w:lineRule="auto"/>
                    <w:rPr>
                      <w:rFonts w:ascii="Times New Roman" w:hAnsi="Times New Roman"/>
                      <w:sz w:val="28"/>
                      <w:szCs w:val="24"/>
                    </w:rPr>
                  </w:pPr>
                  <w:proofErr w:type="gramStart"/>
                  <w:r w:rsidRPr="008C7026">
                    <w:rPr>
                      <w:rFonts w:ascii="Times New Roman" w:hAnsi="Times New Roman"/>
                      <w:sz w:val="28"/>
                      <w:szCs w:val="24"/>
                    </w:rPr>
                    <w:t>өзінің  қозғалысының</w:t>
                  </w:r>
                  <w:proofErr w:type="gramEnd"/>
                  <w:r w:rsidRPr="008C7026">
                    <w:rPr>
                      <w:rFonts w:ascii="Times New Roman" w:hAnsi="Times New Roman"/>
                      <w:sz w:val="28"/>
                      <w:szCs w:val="24"/>
                    </w:rPr>
                    <w:t xml:space="preserve">  соңғы  1 секундында  қанша  жол  жүреді?  </w:t>
                  </w:r>
                  <w:proofErr w:type="gramStart"/>
                  <w:r w:rsidRPr="008C7026">
                    <w:rPr>
                      <w:rFonts w:ascii="Times New Roman" w:hAnsi="Times New Roman"/>
                      <w:sz w:val="28"/>
                      <w:szCs w:val="24"/>
                    </w:rPr>
                    <w:t>Ауаның  кедергісін</w:t>
                  </w:r>
                  <w:proofErr w:type="gramEnd"/>
                  <w:r w:rsidRPr="008C7026">
                    <w:rPr>
                      <w:rFonts w:ascii="Times New Roman" w:hAnsi="Times New Roman"/>
                      <w:sz w:val="28"/>
                      <w:szCs w:val="24"/>
                    </w:rPr>
                    <w:t xml:space="preserve"> ескермеңдер. </w:t>
                  </w:r>
                </w:p>
                <w:p w14:paraId="6E029AD3" w14:textId="372E4EC2" w:rsidR="00CD6EE3" w:rsidRPr="00CD6EE3" w:rsidRDefault="00CD6EE3" w:rsidP="00CD6EE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4"/>
                      <w:lang w:val="kk-KZ"/>
                    </w:rPr>
                  </w:pPr>
                </w:p>
                <w:p w14:paraId="306A2FBD" w14:textId="77777777" w:rsidR="004B768D" w:rsidRDefault="004B768D" w:rsidP="0090449B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  <w:p w14:paraId="74B62FB0" w14:textId="77777777" w:rsidR="004B768D" w:rsidRPr="00EF7F84" w:rsidRDefault="004B768D" w:rsidP="0090449B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  <w:p w14:paraId="0C505E77" w14:textId="77777777" w:rsidR="004B768D" w:rsidRPr="00215F42" w:rsidRDefault="004B768D" w:rsidP="0090449B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4B768D" w:rsidRPr="00982EBA" w14:paraId="645F8D3B" w14:textId="77777777" w:rsidTr="0090449B">
              <w:trPr>
                <w:trHeight w:val="247"/>
              </w:trPr>
              <w:tc>
                <w:tcPr>
                  <w:tcW w:w="0" w:type="auto"/>
                  <w:gridSpan w:val="2"/>
                </w:tcPr>
                <w:p w14:paraId="1DF53E31" w14:textId="77777777" w:rsidR="004B768D" w:rsidRPr="002C7A66" w:rsidRDefault="004B768D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40BA0074" w14:textId="77777777" w:rsidR="004B768D" w:rsidRPr="002C7A66" w:rsidRDefault="004B768D" w:rsidP="0090449B">
            <w:pPr>
              <w:rPr>
                <w:rFonts w:ascii="Times New Roman" w:hAnsi="Times New Roman" w:cs="Times New Roman"/>
                <w:lang w:val="kk-KZ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4B768D" w:rsidRPr="00982EBA" w14:paraId="13679B79" w14:textId="77777777" w:rsidTr="0090449B">
              <w:trPr>
                <w:trHeight w:val="107"/>
              </w:trPr>
              <w:tc>
                <w:tcPr>
                  <w:tcW w:w="0" w:type="auto"/>
                </w:tcPr>
                <w:p w14:paraId="3AB02AD2" w14:textId="77777777" w:rsidR="004B768D" w:rsidRPr="00757999" w:rsidRDefault="004B768D" w:rsidP="0090449B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4B768D" w:rsidRPr="00982EBA" w14:paraId="6B17C111" w14:textId="77777777" w:rsidTr="0090449B">
              <w:trPr>
                <w:trHeight w:val="107"/>
              </w:trPr>
              <w:tc>
                <w:tcPr>
                  <w:tcW w:w="0" w:type="auto"/>
                </w:tcPr>
                <w:p w14:paraId="08C43AFD" w14:textId="77777777" w:rsidR="004B768D" w:rsidRPr="005C666C" w:rsidRDefault="004B768D" w:rsidP="009044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09569C1F" w14:textId="77777777" w:rsidR="004B768D" w:rsidRPr="005C666C" w:rsidRDefault="004B768D" w:rsidP="00904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</w:p>
          <w:p w14:paraId="5AAFF6F3" w14:textId="77777777" w:rsidR="004B768D" w:rsidRPr="005C666C" w:rsidRDefault="004B768D" w:rsidP="0090449B">
            <w:pPr>
              <w:rPr>
                <w:lang w:val="kk-KZ"/>
              </w:rPr>
            </w:pPr>
          </w:p>
          <w:p w14:paraId="2BA1B021" w14:textId="77777777" w:rsidR="004B768D" w:rsidRPr="005C666C" w:rsidRDefault="004B768D" w:rsidP="0090449B">
            <w:pPr>
              <w:rPr>
                <w:lang w:val="kk-KZ"/>
              </w:rPr>
            </w:pPr>
          </w:p>
        </w:tc>
      </w:tr>
      <w:tr w:rsidR="004B768D" w:rsidRPr="004B768D" w14:paraId="2623F249" w14:textId="77777777" w:rsidTr="0090449B">
        <w:tc>
          <w:tcPr>
            <w:tcW w:w="1696" w:type="dxa"/>
          </w:tcPr>
          <w:p w14:paraId="043E55FD" w14:textId="77777777" w:rsidR="004B768D" w:rsidRPr="005C666C" w:rsidRDefault="004B768D" w:rsidP="009044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Кері байланыс </w:t>
            </w:r>
          </w:p>
        </w:tc>
        <w:tc>
          <w:tcPr>
            <w:tcW w:w="7649" w:type="dxa"/>
            <w:gridSpan w:val="3"/>
          </w:tcPr>
          <w:p w14:paraId="66756C1A" w14:textId="77777777" w:rsidR="004B768D" w:rsidRDefault="004B768D" w:rsidP="0090449B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Орындалған тапсырмаларын оқушылар </w:t>
            </w:r>
            <w:r w:rsidRPr="00A4052D">
              <w:rPr>
                <w:sz w:val="23"/>
                <w:szCs w:val="23"/>
                <w:lang w:val="kk-KZ"/>
              </w:rPr>
              <w:t xml:space="preserve">Kundelik.kz , </w:t>
            </w:r>
            <w:r>
              <w:rPr>
                <w:sz w:val="23"/>
                <w:szCs w:val="23"/>
                <w:lang w:val="kk-KZ"/>
              </w:rPr>
              <w:t xml:space="preserve">электрондық почта , </w:t>
            </w:r>
            <w:r w:rsidRPr="00A4052D">
              <w:rPr>
                <w:sz w:val="23"/>
                <w:szCs w:val="23"/>
                <w:lang w:val="kk-KZ"/>
              </w:rPr>
              <w:t xml:space="preserve">google classroom , WhatsApp </w:t>
            </w:r>
            <w:r>
              <w:rPr>
                <w:sz w:val="23"/>
                <w:szCs w:val="23"/>
                <w:lang w:val="kk-KZ"/>
              </w:rPr>
              <w:t>мобильді қосымшалары арқылы жібереді.</w:t>
            </w:r>
          </w:p>
          <w:p w14:paraId="41C10D31" w14:textId="77777777" w:rsidR="004B768D" w:rsidRPr="00A4052D" w:rsidRDefault="004B768D" w:rsidP="0090449B">
            <w:pPr>
              <w:pStyle w:val="Default"/>
              <w:rPr>
                <w:sz w:val="23"/>
                <w:szCs w:val="23"/>
                <w:lang w:val="kk-KZ"/>
              </w:rPr>
            </w:pPr>
          </w:p>
        </w:tc>
      </w:tr>
    </w:tbl>
    <w:p w14:paraId="4C129A0F" w14:textId="77777777" w:rsidR="004B768D" w:rsidRPr="005C666C" w:rsidRDefault="004B768D" w:rsidP="004B768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0AD0C7E" w14:textId="77777777" w:rsidR="004B768D" w:rsidRPr="005C666C" w:rsidRDefault="004B768D" w:rsidP="004B768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C666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09C4E57D" w14:textId="77777777" w:rsidR="004B768D" w:rsidRPr="005C666C" w:rsidRDefault="004B768D" w:rsidP="004B768D">
      <w:pPr>
        <w:rPr>
          <w:lang w:val="kk-KZ"/>
        </w:rPr>
      </w:pPr>
    </w:p>
    <w:p w14:paraId="61A4AA3A" w14:textId="77777777" w:rsidR="004B768D" w:rsidRPr="00517F6A" w:rsidRDefault="004B768D" w:rsidP="004B768D">
      <w:pPr>
        <w:rPr>
          <w:lang w:val="kk-KZ"/>
        </w:rPr>
      </w:pPr>
    </w:p>
    <w:p w14:paraId="052352CC" w14:textId="77777777" w:rsidR="004B768D" w:rsidRPr="0049646B" w:rsidRDefault="004B768D" w:rsidP="004B768D">
      <w:pPr>
        <w:rPr>
          <w:lang w:val="kk-KZ"/>
        </w:rPr>
      </w:pPr>
    </w:p>
    <w:p w14:paraId="372BFE21" w14:textId="77777777" w:rsidR="004B768D" w:rsidRPr="00F24770" w:rsidRDefault="004B768D" w:rsidP="004B768D">
      <w:pPr>
        <w:rPr>
          <w:lang w:val="kk-KZ"/>
        </w:rPr>
      </w:pPr>
    </w:p>
    <w:p w14:paraId="2DC0FD4C" w14:textId="77777777" w:rsidR="004B768D" w:rsidRPr="009C5640" w:rsidRDefault="004B768D" w:rsidP="004B768D">
      <w:pPr>
        <w:rPr>
          <w:lang w:val="kk-KZ"/>
        </w:rPr>
      </w:pPr>
    </w:p>
    <w:p w14:paraId="22BF34CA" w14:textId="77777777" w:rsidR="001736D8" w:rsidRPr="004B768D" w:rsidRDefault="00CD6EE3">
      <w:pPr>
        <w:rPr>
          <w:lang w:val="kk-KZ"/>
        </w:rPr>
      </w:pPr>
    </w:p>
    <w:sectPr w:rsidR="001736D8" w:rsidRPr="004B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31EAB"/>
    <w:multiLevelType w:val="hybridMultilevel"/>
    <w:tmpl w:val="CE38E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A0A5A"/>
    <w:multiLevelType w:val="hybridMultilevel"/>
    <w:tmpl w:val="9E0228D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655F38"/>
    <w:multiLevelType w:val="hybridMultilevel"/>
    <w:tmpl w:val="E2962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E60C4"/>
    <w:multiLevelType w:val="hybridMultilevel"/>
    <w:tmpl w:val="F278B0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9B"/>
    <w:rsid w:val="004B768D"/>
    <w:rsid w:val="00581D9B"/>
    <w:rsid w:val="006E010B"/>
    <w:rsid w:val="00982EBA"/>
    <w:rsid w:val="00CB01A6"/>
    <w:rsid w:val="00CD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F78F"/>
  <w15:chartTrackingRefBased/>
  <w15:docId w15:val="{B9FAB7A1-32F9-4294-B347-7ACB1D46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68D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768D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B768D"/>
    <w:pPr>
      <w:ind w:left="720"/>
      <w:contextualSpacing/>
    </w:pPr>
  </w:style>
  <w:style w:type="paragraph" w:customStyle="1" w:styleId="Default">
    <w:name w:val="Default"/>
    <w:rsid w:val="004B76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paragraph" w:styleId="a6">
    <w:name w:val="Normal (Web)"/>
    <w:basedOn w:val="a"/>
    <w:uiPriority w:val="99"/>
    <w:unhideWhenUsed/>
    <w:rsid w:val="004B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982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8">
    <w:name w:val="Без интервала Знак"/>
    <w:basedOn w:val="a0"/>
    <w:link w:val="a7"/>
    <w:uiPriority w:val="1"/>
    <w:rsid w:val="00982EBA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5">
    <w:name w:val="Абзац списка Знак"/>
    <w:link w:val="a4"/>
    <w:uiPriority w:val="34"/>
    <w:locked/>
    <w:rsid w:val="00CD6EE3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0%A8%D0%B0%D1%80" TargetMode="External"/><Relationship Id="rId13" Type="http://schemas.openxmlformats.org/officeDocument/2006/relationships/hyperlink" Target="https://kk.wikipedia.org/wiki/%D0%A1%D1%83%D1%80%D0%B5%D1%82:Bawnyag.JPG" TargetMode="External"/><Relationship Id="rId18" Type="http://schemas.openxmlformats.org/officeDocument/2006/relationships/hyperlink" Target="https://kk.wikipedia.org/w/index.php?title=%D0%9C%D0%B5%D0%B7%D0%B3%D1%96%D0%BB&amp;action=edit&amp;redlink=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kk.wikipedia.org/wiki/%D0%97%D0%B0%D2%A3" TargetMode="External"/><Relationship Id="rId12" Type="http://schemas.openxmlformats.org/officeDocument/2006/relationships/hyperlink" Target="https://kk.wikipedia.org/w/index.php?title=%D0%90%D0%B9%D1%8B%D1%80%D0%BC%D0%B0%D1%88%D1%8B%D0%BB%D1%8B%D2%9B&amp;action=edit&amp;redlink=1" TargetMode="External"/><Relationship Id="rId17" Type="http://schemas.openxmlformats.org/officeDocument/2006/relationships/hyperlink" Target="https://kk.wikipedia.org/wiki/%D0%94%D0%B8%D0%B0%D0%BC%D0%B5%D1%82%D1%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kk.wikipedia.org/wiki/%D0%93%D0%B0%D0%BB%D0%B8%D0%BB%D0%B5%D0%BE_%D0%93%D0%B0%D0%BB%D0%B8%D0%BB%D0%B5%D0%B9" TargetMode="Externa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A1%D0%B5%D0%B1%D0%B5%D0%BF,_%D1%82%D2%AF%D1%80%D1%82%D0%BA%D1%96" TargetMode="External"/><Relationship Id="rId11" Type="http://schemas.openxmlformats.org/officeDocument/2006/relationships/hyperlink" Target="https://kk.wikipedia.org/w/index.php?title=%D2%9A%D0%BE%D0%B7%D2%93%D0%B0%D0%BB%D1%8B%D1%81&amp;action=edit&amp;redlink=1" TargetMode="External"/><Relationship Id="rId5" Type="http://schemas.openxmlformats.org/officeDocument/2006/relationships/hyperlink" Target="https://kk.wikipedia.org/w/index.php?title=%D2%9A%D2%B0%D0%91%D0%AB%D0%9B%D0%AB%D0%A1&amp;action=edit&amp;redlink=1" TargetMode="External"/><Relationship Id="rId15" Type="http://schemas.openxmlformats.org/officeDocument/2006/relationships/hyperlink" Target="https://kk.wikipedia.org/wiki/%D2%92%D0%B0%D0%BB%D1%8B%D0%BC" TargetMode="External"/><Relationship Id="rId10" Type="http://schemas.openxmlformats.org/officeDocument/2006/relationships/hyperlink" Target="https://kk.wikipedia.org/wiki/%D0%A2%D1%80%D0%B0%D0%B5%D0%BA%D1%82%D0%BE%D1%80%D0%B8%D1%8F" TargetMode="External"/><Relationship Id="rId19" Type="http://schemas.openxmlformats.org/officeDocument/2006/relationships/hyperlink" Target="https://kk.wikipedia.org/wiki/%D0%A2%D0%B0%D0%B1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iki/%D2%9A%D0%B0%D2%93%D0%B0%D0%B7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dcterms:created xsi:type="dcterms:W3CDTF">2020-07-21T06:00:00Z</dcterms:created>
  <dcterms:modified xsi:type="dcterms:W3CDTF">2020-07-21T06:34:00Z</dcterms:modified>
</cp:coreProperties>
</file>